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0823" w14:textId="77777777" w:rsidR="000C7481" w:rsidRDefault="000C7481" w:rsidP="000C7481">
      <w:pPr>
        <w:pStyle w:val="a3"/>
        <w:kinsoku w:val="0"/>
        <w:overflowPunct w:val="0"/>
        <w:spacing w:line="473" w:lineRule="exact"/>
        <w:ind w:left="222"/>
        <w:rPr>
          <w:rFonts w:ascii="Microsoft JhengHei" w:hAnsi="Microsoft JhengHei"/>
          <w:b/>
          <w:sz w:val="28"/>
        </w:rPr>
      </w:pPr>
      <w:proofErr w:type="spellStart"/>
      <w:r>
        <w:rPr>
          <w:rFonts w:ascii="Microsoft JhengHei" w:eastAsia="Microsoft JhengHei" w:hAnsi="Microsoft JhengHei"/>
          <w:b/>
          <w:sz w:val="28"/>
        </w:rPr>
        <w:t>附件</w:t>
      </w:r>
      <w:proofErr w:type="spellEnd"/>
      <w:r>
        <w:rPr>
          <w:rFonts w:ascii="Microsoft JhengHei" w:eastAsia="Microsoft JhengHei" w:hAnsi="Microsoft JhengHei"/>
          <w:b/>
          <w:sz w:val="28"/>
        </w:rPr>
        <w:t xml:space="preserve"> 2：</w:t>
      </w:r>
    </w:p>
    <w:p w14:paraId="23D70B92" w14:textId="77777777" w:rsidR="000C7481" w:rsidRDefault="000C7481" w:rsidP="000C7481">
      <w:pPr>
        <w:pStyle w:val="1"/>
        <w:kinsoku w:val="0"/>
        <w:overflowPunct w:val="0"/>
        <w:spacing w:before="0" w:after="0" w:line="244" w:lineRule="auto"/>
        <w:ind w:left="1513" w:right="1612" w:hanging="341"/>
        <w:rPr>
          <w:rFonts w:hint="eastAsia"/>
          <w:lang w:eastAsia="zh-CN"/>
        </w:rPr>
      </w:pPr>
      <w:r>
        <w:rPr>
          <w:rFonts w:hint="eastAsia"/>
          <w:w w:val="95"/>
          <w:sz w:val="30"/>
          <w:lang w:eastAsia="zh-CN"/>
        </w:rPr>
        <w:t>2023</w:t>
      </w:r>
      <w:r>
        <w:rPr>
          <w:rFonts w:hint="eastAsia"/>
          <w:w w:val="95"/>
          <w:sz w:val="30"/>
          <w:lang w:eastAsia="zh-CN"/>
        </w:rPr>
        <w:t>年四川省高等学校（高职高专）新入职教师</w:t>
      </w:r>
      <w:r>
        <w:rPr>
          <w:rFonts w:hint="eastAsia"/>
          <w:sz w:val="30"/>
          <w:lang w:eastAsia="zh-CN"/>
        </w:rPr>
        <w:t>职业技能培训（岗前）返岗教研综合评价表</w:t>
      </w:r>
    </w:p>
    <w:p w14:paraId="0BE3A640" w14:textId="77777777" w:rsidR="000C7481" w:rsidRDefault="000C7481" w:rsidP="000C7481">
      <w:pPr>
        <w:pStyle w:val="a3"/>
        <w:kinsoku w:val="0"/>
        <w:overflowPunct w:val="0"/>
        <w:spacing w:before="1"/>
        <w:rPr>
          <w:rFonts w:ascii="Microsoft JhengHei" w:eastAsia="Microsoft JhengHei" w:hAnsi="Microsoft JhengHei"/>
          <w:b/>
          <w:sz w:val="10"/>
          <w:lang w:eastAsia="zh-CN"/>
        </w:rPr>
      </w:pPr>
    </w:p>
    <w:tbl>
      <w:tblPr>
        <w:tblpPr w:leftFromText="180" w:rightFromText="180" w:vertAnchor="text" w:horzAnchor="page" w:tblpX="1779" w:tblpY="39"/>
        <w:tblOverlap w:val="never"/>
        <w:tblW w:w="8945" w:type="dxa"/>
        <w:tblLayout w:type="fixed"/>
        <w:tblLook w:val="0000" w:firstRow="0" w:lastRow="0" w:firstColumn="0" w:lastColumn="0" w:noHBand="0" w:noVBand="0"/>
      </w:tblPr>
      <w:tblGrid>
        <w:gridCol w:w="828"/>
        <w:gridCol w:w="1087"/>
        <w:gridCol w:w="1604"/>
        <w:gridCol w:w="1412"/>
        <w:gridCol w:w="2206"/>
        <w:gridCol w:w="1808"/>
      </w:tblGrid>
      <w:tr w:rsidR="000C7481" w14:paraId="7AF5CCD1" w14:textId="77777777" w:rsidTr="00FF105C">
        <w:trPr>
          <w:trHeight w:val="546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A04B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47" w:rightChars="-3227" w:right="-7099"/>
              <w:rPr>
                <w:rFonts w:hint="default"/>
              </w:rPr>
            </w:pPr>
            <w:r>
              <w:t>送培学校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AB3C2F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308FDE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58" w:right="355"/>
              <w:jc w:val="center"/>
              <w:rPr>
                <w:rFonts w:hint="default"/>
              </w:rPr>
            </w:pPr>
            <w:proofErr w:type="gramStart"/>
            <w:r>
              <w:t>岗培所在</w:t>
            </w:r>
            <w:proofErr w:type="gramEnd"/>
            <w:r>
              <w:t>班级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2BB6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</w:tr>
      <w:tr w:rsidR="000C7481" w14:paraId="7FD253C9" w14:textId="77777777" w:rsidTr="00FF105C">
        <w:trPr>
          <w:trHeight w:val="544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56C0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47"/>
              <w:rPr>
                <w:rFonts w:hint="default"/>
              </w:rPr>
            </w:pPr>
            <w:r>
              <w:t>班主任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6FE216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4133C4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58" w:right="355"/>
              <w:jc w:val="center"/>
              <w:rPr>
                <w:rFonts w:hint="default"/>
              </w:rPr>
            </w:pPr>
            <w:r>
              <w:t>学业导师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D4DF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</w:tr>
      <w:tr w:rsidR="000C7481" w14:paraId="24170F20" w14:textId="77777777" w:rsidTr="00FF105C">
        <w:trPr>
          <w:trHeight w:val="54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210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172"/>
              <w:rPr>
                <w:rFonts w:hint="default"/>
              </w:rPr>
            </w:pPr>
            <w:r>
              <w:t>姓名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604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FF39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21"/>
              <w:rPr>
                <w:rFonts w:hint="default"/>
              </w:rPr>
            </w:pPr>
            <w:r>
              <w:t>担任课程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DF0CA4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F4CEBC" w14:textId="77777777" w:rsidR="000C7481" w:rsidRDefault="000C7481" w:rsidP="00FF105C">
            <w:pPr>
              <w:pStyle w:val="TableParagraph"/>
              <w:kinsoku w:val="0"/>
              <w:overflowPunct w:val="0"/>
              <w:spacing w:before="117"/>
              <w:ind w:left="358" w:right="355"/>
              <w:jc w:val="center"/>
              <w:rPr>
                <w:rFonts w:hint="default"/>
              </w:rPr>
            </w:pPr>
            <w:r>
              <w:t>联系电话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65D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  <w:sz w:val="26"/>
              </w:rPr>
            </w:pPr>
          </w:p>
        </w:tc>
      </w:tr>
      <w:tr w:rsidR="000C7481" w14:paraId="139C675D" w14:textId="77777777" w:rsidTr="00FF105C">
        <w:trPr>
          <w:trHeight w:val="10056"/>
        </w:trPr>
        <w:tc>
          <w:tcPr>
            <w:tcW w:w="8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117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  <w:sz w:val="13"/>
              </w:rPr>
            </w:pPr>
          </w:p>
          <w:p w14:paraId="18B28741" w14:textId="77777777" w:rsidR="000C7481" w:rsidRDefault="000C7481" w:rsidP="00FF105C">
            <w:pPr>
              <w:pStyle w:val="TableParagraph"/>
              <w:kinsoku w:val="0"/>
              <w:overflowPunct w:val="0"/>
              <w:ind w:left="587"/>
              <w:rPr>
                <w:rFonts w:hint="default"/>
              </w:rPr>
            </w:pPr>
            <w:r>
              <w:rPr>
                <w:u w:val="single" w:color="000000"/>
              </w:rPr>
              <w:t>自我总结</w:t>
            </w:r>
            <w:r>
              <w:rPr>
                <w:spacing w:val="-120"/>
              </w:rPr>
              <w:t>：</w:t>
            </w:r>
            <w:r>
              <w:t>（含个人师德素养评价、完成七项教研任务及提交材料情况）</w:t>
            </w:r>
          </w:p>
          <w:p w14:paraId="13FB8F6C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4B9EEAA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  <w:bookmarkStart w:id="0" w:name="_GoBack"/>
            <w:bookmarkEnd w:id="0"/>
          </w:p>
          <w:p w14:paraId="5C05ADB9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60E6745D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040AEBAE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2002829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4B117E57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7928BA73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A85CEBB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6A58A6A3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65FD98B9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4CD8E56C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7E62F82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8DCDA36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BAC0962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51F0BE2E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1BBCD2CA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5EF4E53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89C8FCF" w14:textId="77777777" w:rsidR="000C7481" w:rsidRDefault="000C7481" w:rsidP="00FF105C">
            <w:pPr>
              <w:pStyle w:val="TableParagraph"/>
              <w:kinsoku w:val="0"/>
              <w:overflowPunct w:val="0"/>
              <w:spacing w:before="5"/>
              <w:rPr>
                <w:rFonts w:ascii="Microsoft JhengHei" w:hAnsi="Microsoft JhengHei"/>
                <w:b/>
                <w:sz w:val="14"/>
              </w:rPr>
            </w:pPr>
          </w:p>
          <w:p w14:paraId="6945C0E1" w14:textId="77777777" w:rsidR="000C7481" w:rsidRPr="00A66C3F" w:rsidRDefault="000C7481" w:rsidP="00FF105C">
            <w:pPr>
              <w:pStyle w:val="TableParagraph"/>
              <w:kinsoku w:val="0"/>
              <w:overflowPunct w:val="0"/>
              <w:spacing w:before="5"/>
              <w:rPr>
                <w:rFonts w:ascii="Microsoft JhengHei" w:hAnsi="Microsoft JhengHei"/>
                <w:b/>
                <w:sz w:val="14"/>
              </w:rPr>
            </w:pPr>
          </w:p>
          <w:p w14:paraId="340558EC" w14:textId="77777777" w:rsidR="000C7481" w:rsidRDefault="000C7481" w:rsidP="00FF105C">
            <w:pPr>
              <w:pStyle w:val="TableParagraph"/>
              <w:tabs>
                <w:tab w:val="left" w:pos="6468"/>
                <w:tab w:val="left" w:pos="8800"/>
              </w:tabs>
              <w:kinsoku w:val="0"/>
              <w:overflowPunct w:val="0"/>
              <w:spacing w:before="1" w:line="620" w:lineRule="atLeast"/>
              <w:ind w:left="5988" w:right="-71" w:firstLineChars="100" w:firstLine="240"/>
              <w:jc w:val="both"/>
              <w:rPr>
                <w:rFonts w:hint="default"/>
              </w:rPr>
            </w:pPr>
            <w:r>
              <w:t>学员签名：</w:t>
            </w:r>
          </w:p>
          <w:p w14:paraId="4C311FC3" w14:textId="77777777" w:rsidR="000C7481" w:rsidRDefault="000C7481" w:rsidP="00FF105C">
            <w:pPr>
              <w:pStyle w:val="TableParagraph"/>
              <w:tabs>
                <w:tab w:val="left" w:pos="6468"/>
                <w:tab w:val="left" w:pos="8800"/>
              </w:tabs>
              <w:kinsoku w:val="0"/>
              <w:overflowPunct w:val="0"/>
              <w:spacing w:before="1" w:line="620" w:lineRule="atLeast"/>
              <w:ind w:left="5988" w:right="-71"/>
              <w:jc w:val="right"/>
              <w:rPr>
                <w:rFonts w:hint="default"/>
                <w:spacing w:val="-17"/>
              </w:rPr>
            </w:pPr>
            <w:r>
              <w:t xml:space="preserve">  年  月  日</w:t>
            </w:r>
            <w:r>
              <w:tab/>
            </w:r>
            <w:r>
              <w:rPr>
                <w:spacing w:val="-17"/>
              </w:rPr>
              <w:t>日</w:t>
            </w:r>
          </w:p>
        </w:tc>
      </w:tr>
    </w:tbl>
    <w:p w14:paraId="7236275C" w14:textId="77777777" w:rsidR="000C7481" w:rsidRDefault="000C7481" w:rsidP="000C7481">
      <w:pPr>
        <w:spacing w:before="0" w:after="0"/>
        <w:rPr>
          <w:vanish/>
        </w:rPr>
      </w:pPr>
    </w:p>
    <w:tbl>
      <w:tblPr>
        <w:tblW w:w="8942" w:type="dxa"/>
        <w:tblInd w:w="223" w:type="dxa"/>
        <w:tblLayout w:type="fixed"/>
        <w:tblLook w:val="0000" w:firstRow="0" w:lastRow="0" w:firstColumn="0" w:lastColumn="0" w:noHBand="0" w:noVBand="0"/>
      </w:tblPr>
      <w:tblGrid>
        <w:gridCol w:w="1490"/>
        <w:gridCol w:w="1491"/>
        <w:gridCol w:w="1490"/>
        <w:gridCol w:w="1490"/>
        <w:gridCol w:w="1490"/>
        <w:gridCol w:w="1491"/>
      </w:tblGrid>
      <w:tr w:rsidR="000C7481" w14:paraId="2BEEC7EE" w14:textId="77777777" w:rsidTr="00FF105C">
        <w:trPr>
          <w:trHeight w:val="470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6B1" w14:textId="77777777" w:rsidR="000C7481" w:rsidRDefault="000C7481" w:rsidP="00FF105C">
            <w:pPr>
              <w:pStyle w:val="TableParagraph"/>
              <w:kinsoku w:val="0"/>
              <w:overflowPunct w:val="0"/>
              <w:spacing w:before="79"/>
              <w:ind w:left="587"/>
              <w:rPr>
                <w:rFonts w:hint="default"/>
              </w:rPr>
            </w:pPr>
            <w:r>
              <w:t>一、指导教师评价内容</w:t>
            </w:r>
          </w:p>
        </w:tc>
      </w:tr>
      <w:tr w:rsidR="000C7481" w14:paraId="749CD207" w14:textId="77777777" w:rsidTr="00FF105C">
        <w:trPr>
          <w:trHeight w:val="47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AEB6" w14:textId="77777777" w:rsidR="000C7481" w:rsidRDefault="000C7481" w:rsidP="00FF105C">
            <w:pPr>
              <w:pStyle w:val="TableParagraph"/>
              <w:kinsoku w:val="0"/>
              <w:overflowPunct w:val="0"/>
              <w:spacing w:before="81"/>
              <w:ind w:left="263"/>
              <w:rPr>
                <w:rFonts w:hint="default"/>
              </w:rPr>
            </w:pPr>
            <w:r>
              <w:t>教师姓名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6E6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AE5" w14:textId="77777777" w:rsidR="000C7481" w:rsidRDefault="000C7481" w:rsidP="00FF105C">
            <w:pPr>
              <w:pStyle w:val="TableParagraph"/>
              <w:kinsoku w:val="0"/>
              <w:overflowPunct w:val="0"/>
              <w:spacing w:before="81"/>
              <w:ind w:left="483" w:right="475"/>
              <w:jc w:val="center"/>
              <w:rPr>
                <w:rFonts w:hint="default"/>
              </w:rPr>
            </w:pPr>
            <w:r>
              <w:t>职称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3EFB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EA37" w14:textId="77777777" w:rsidR="000C7481" w:rsidRDefault="000C7481" w:rsidP="00FF105C">
            <w:pPr>
              <w:pStyle w:val="TableParagraph"/>
              <w:kinsoku w:val="0"/>
              <w:overflowPunct w:val="0"/>
              <w:spacing w:before="81"/>
              <w:ind w:left="484" w:right="474"/>
              <w:jc w:val="center"/>
              <w:rPr>
                <w:rFonts w:hint="default"/>
              </w:rPr>
            </w:pPr>
            <w:r>
              <w:t>电话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214F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 w:hint="default"/>
              </w:rPr>
            </w:pPr>
          </w:p>
        </w:tc>
      </w:tr>
      <w:tr w:rsidR="000C7481" w14:paraId="359E57C2" w14:textId="77777777" w:rsidTr="00FF105C">
        <w:trPr>
          <w:trHeight w:val="5220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39F9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  <w:sz w:val="13"/>
              </w:rPr>
            </w:pPr>
          </w:p>
          <w:p w14:paraId="04E6E0CC" w14:textId="77777777" w:rsidR="000C7481" w:rsidRDefault="000C7481" w:rsidP="00FF105C">
            <w:pPr>
              <w:pStyle w:val="TableParagraph"/>
              <w:kinsoku w:val="0"/>
              <w:overflowPunct w:val="0"/>
              <w:spacing w:line="242" w:lineRule="auto"/>
              <w:ind w:left="107" w:right="91" w:firstLine="479"/>
              <w:rPr>
                <w:rFonts w:hint="default"/>
              </w:rPr>
            </w:pPr>
            <w:r>
              <w:rPr>
                <w:u w:val="single" w:color="000000"/>
              </w:rPr>
              <w:t>指导教师评价</w:t>
            </w:r>
            <w:r>
              <w:t>（围绕师德师风、学习态度、教育教学科研能力、完成七项任务</w:t>
            </w:r>
            <w:r>
              <w:rPr>
                <w:spacing w:val="-1"/>
              </w:rPr>
              <w:t>等综合评价</w:t>
            </w:r>
            <w:r>
              <w:rPr>
                <w:spacing w:val="-120"/>
              </w:rPr>
              <w:t>）</w:t>
            </w:r>
            <w:r>
              <w:t>：</w:t>
            </w:r>
          </w:p>
          <w:p w14:paraId="284AB5B2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5529415C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ABD3C24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8B90320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CB9B87F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6BE799C1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F02751B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0C53472E" w14:textId="77777777" w:rsidR="000C7481" w:rsidRDefault="000C7481" w:rsidP="00FF105C">
            <w:pPr>
              <w:pStyle w:val="TableParagraph"/>
              <w:kinsoku w:val="0"/>
              <w:overflowPunct w:val="0"/>
              <w:spacing w:before="6"/>
              <w:rPr>
                <w:rFonts w:ascii="Microsoft JhengHei" w:eastAsia="Microsoft JhengHei" w:hAnsi="Microsoft JhengHei" w:hint="default"/>
                <w:b/>
                <w:sz w:val="18"/>
              </w:rPr>
            </w:pPr>
          </w:p>
          <w:p w14:paraId="71DE764A" w14:textId="77777777" w:rsidR="000C7481" w:rsidRDefault="000C7481" w:rsidP="00FF105C">
            <w:pPr>
              <w:pStyle w:val="TableParagraph"/>
              <w:tabs>
                <w:tab w:val="left" w:pos="6099"/>
              </w:tabs>
              <w:kinsoku w:val="0"/>
              <w:overflowPunct w:val="0"/>
              <w:ind w:left="587"/>
              <w:rPr>
                <w:rFonts w:hint="default"/>
              </w:rPr>
            </w:pPr>
            <w:r>
              <w:rPr>
                <w:u w:val="single" w:color="000000"/>
              </w:rPr>
              <w:t>考核等级</w:t>
            </w:r>
            <w:r>
              <w:t>：</w:t>
            </w:r>
            <w:r>
              <w:tab/>
              <w:t xml:space="preserve"> 指导教师签名：</w:t>
            </w:r>
          </w:p>
          <w:p w14:paraId="7E6CF921" w14:textId="77777777" w:rsidR="000C7481" w:rsidRDefault="000C7481" w:rsidP="00FF105C">
            <w:pPr>
              <w:pStyle w:val="TableParagraph"/>
              <w:tabs>
                <w:tab w:val="left" w:pos="6835"/>
                <w:tab w:val="left" w:pos="7315"/>
              </w:tabs>
              <w:kinsoku w:val="0"/>
              <w:overflowPunct w:val="0"/>
              <w:spacing w:before="5"/>
              <w:ind w:left="6355"/>
              <w:rPr>
                <w:rFonts w:hint="default"/>
              </w:rPr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0C7481" w14:paraId="174B69BE" w14:textId="77777777" w:rsidTr="00FF105C">
        <w:trPr>
          <w:trHeight w:val="513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6F31" w14:textId="77777777" w:rsidR="000C7481" w:rsidRDefault="000C7481" w:rsidP="00FF105C">
            <w:pPr>
              <w:pStyle w:val="TableParagraph"/>
              <w:kinsoku w:val="0"/>
              <w:overflowPunct w:val="0"/>
              <w:spacing w:before="103"/>
              <w:ind w:left="587"/>
              <w:rPr>
                <w:rFonts w:hint="default"/>
              </w:rPr>
            </w:pPr>
            <w:r>
              <w:t>二、学员所在院/系的评价内容</w:t>
            </w:r>
          </w:p>
        </w:tc>
      </w:tr>
      <w:tr w:rsidR="000C7481" w14:paraId="64154277" w14:textId="77777777" w:rsidTr="00FF105C">
        <w:trPr>
          <w:trHeight w:val="2727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67AE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66AA46E4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2D6E7A03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024B8F20" w14:textId="77777777" w:rsidR="000C7481" w:rsidRDefault="000C7481" w:rsidP="00FF105C">
            <w:pPr>
              <w:pStyle w:val="TableParagraph"/>
              <w:kinsoku w:val="0"/>
              <w:overflowPunct w:val="0"/>
              <w:spacing w:before="12"/>
              <w:rPr>
                <w:rFonts w:ascii="Microsoft JhengHei" w:eastAsia="Microsoft JhengHei" w:hAnsi="Microsoft JhengHei" w:hint="default"/>
                <w:b/>
                <w:sz w:val="29"/>
              </w:rPr>
            </w:pPr>
          </w:p>
          <w:p w14:paraId="27BE5D6C" w14:textId="77777777" w:rsidR="000C7481" w:rsidRDefault="000C7481" w:rsidP="00FF105C">
            <w:pPr>
              <w:pStyle w:val="TableParagraph"/>
              <w:tabs>
                <w:tab w:val="left" w:pos="6708"/>
                <w:tab w:val="left" w:pos="8800"/>
              </w:tabs>
              <w:kinsoku w:val="0"/>
              <w:overflowPunct w:val="0"/>
              <w:spacing w:line="242" w:lineRule="auto"/>
              <w:ind w:left="6228" w:right="-74"/>
              <w:rPr>
                <w:rFonts w:hint="default"/>
              </w:rPr>
            </w:pPr>
            <w:r>
              <w:t>院/系盖章</w:t>
            </w:r>
          </w:p>
          <w:p w14:paraId="4D12C4D0" w14:textId="77777777" w:rsidR="000C7481" w:rsidRDefault="000C7481" w:rsidP="00FF105C">
            <w:pPr>
              <w:pStyle w:val="TableParagraph"/>
              <w:tabs>
                <w:tab w:val="left" w:pos="6708"/>
                <w:tab w:val="left" w:pos="8800"/>
              </w:tabs>
              <w:kinsoku w:val="0"/>
              <w:overflowPunct w:val="0"/>
              <w:spacing w:line="242" w:lineRule="auto"/>
              <w:ind w:left="6228" w:right="-74"/>
              <w:rPr>
                <w:rFonts w:hint="default"/>
                <w:spacing w:val="-17"/>
              </w:rPr>
            </w:pPr>
            <w:r>
              <w:t>年</w:t>
            </w:r>
            <w:r>
              <w:tab/>
              <w:t>月  日</w:t>
            </w:r>
            <w:r>
              <w:tab/>
            </w:r>
            <w:r>
              <w:rPr>
                <w:spacing w:val="-17"/>
              </w:rPr>
              <w:t>日</w:t>
            </w:r>
          </w:p>
        </w:tc>
      </w:tr>
      <w:tr w:rsidR="000C7481" w14:paraId="0C00B685" w14:textId="77777777" w:rsidTr="00FF105C">
        <w:trPr>
          <w:trHeight w:val="448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C672" w14:textId="77777777" w:rsidR="000C7481" w:rsidRDefault="000C7481" w:rsidP="00FF105C">
            <w:pPr>
              <w:pStyle w:val="TableParagraph"/>
              <w:kinsoku w:val="0"/>
              <w:overflowPunct w:val="0"/>
              <w:spacing w:before="69"/>
              <w:ind w:left="587"/>
              <w:rPr>
                <w:rFonts w:hint="default"/>
              </w:rPr>
            </w:pPr>
            <w:r>
              <w:t>三、</w:t>
            </w:r>
            <w:proofErr w:type="gramStart"/>
            <w:r>
              <w:t>岗培机构</w:t>
            </w:r>
            <w:proofErr w:type="gramEnd"/>
            <w:r>
              <w:t>审核意见</w:t>
            </w:r>
          </w:p>
        </w:tc>
      </w:tr>
      <w:tr w:rsidR="000C7481" w14:paraId="1BD1B25E" w14:textId="77777777" w:rsidTr="00FF105C">
        <w:trPr>
          <w:trHeight w:val="3297"/>
        </w:trPr>
        <w:tc>
          <w:tcPr>
            <w:tcW w:w="8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B26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0A266871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7E815D09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43DB25FE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494D67B3" w14:textId="77777777" w:rsidR="000C7481" w:rsidRDefault="000C7481" w:rsidP="00FF105C">
            <w:pPr>
              <w:pStyle w:val="TableParagraph"/>
              <w:kinsoku w:val="0"/>
              <w:overflowPunct w:val="0"/>
              <w:rPr>
                <w:rFonts w:ascii="Microsoft JhengHei" w:eastAsia="Microsoft JhengHei" w:hAnsi="Microsoft JhengHei" w:hint="default"/>
                <w:b/>
              </w:rPr>
            </w:pPr>
          </w:p>
          <w:p w14:paraId="3990237B" w14:textId="77777777" w:rsidR="000C7481" w:rsidRDefault="000C7481" w:rsidP="00FF105C">
            <w:pPr>
              <w:pStyle w:val="TableParagraph"/>
              <w:kinsoku w:val="0"/>
              <w:overflowPunct w:val="0"/>
              <w:spacing w:before="6"/>
              <w:rPr>
                <w:rFonts w:ascii="Microsoft JhengHei" w:eastAsia="Microsoft JhengHei" w:hAnsi="Microsoft JhengHei" w:hint="default"/>
                <w:b/>
                <w:sz w:val="15"/>
              </w:rPr>
            </w:pPr>
          </w:p>
          <w:p w14:paraId="69ADFD46" w14:textId="77777777" w:rsidR="000C7481" w:rsidRDefault="000C7481" w:rsidP="00FF105C">
            <w:pPr>
              <w:pStyle w:val="TableParagraph"/>
              <w:tabs>
                <w:tab w:val="left" w:pos="3228"/>
                <w:tab w:val="left" w:pos="6279"/>
              </w:tabs>
              <w:kinsoku w:val="0"/>
              <w:overflowPunct w:val="0"/>
              <w:ind w:left="467"/>
              <w:rPr>
                <w:rFonts w:hint="default"/>
              </w:rPr>
            </w:pPr>
            <w:r>
              <w:rPr>
                <w:u w:val="single" w:color="000000"/>
              </w:rPr>
              <w:t>审核等级</w:t>
            </w:r>
            <w:r>
              <w:t>：</w:t>
            </w:r>
            <w:r>
              <w:tab/>
              <w:t>负责人签字：</w:t>
            </w:r>
            <w:r>
              <w:tab/>
              <w:t>盖章</w:t>
            </w:r>
          </w:p>
          <w:p w14:paraId="52DA4D3B" w14:textId="77777777" w:rsidR="000C7481" w:rsidRDefault="000C7481" w:rsidP="00FF105C">
            <w:pPr>
              <w:pStyle w:val="TableParagraph"/>
              <w:tabs>
                <w:tab w:val="left" w:pos="6715"/>
                <w:tab w:val="left" w:pos="7195"/>
              </w:tabs>
              <w:kinsoku w:val="0"/>
              <w:overflowPunct w:val="0"/>
              <w:spacing w:before="4"/>
              <w:ind w:left="6235"/>
              <w:rPr>
                <w:rFonts w:hint="default"/>
              </w:rPr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14:paraId="77DF3541" w14:textId="68C499E9" w:rsidR="007D5B68" w:rsidRPr="000C7481" w:rsidRDefault="000C7481" w:rsidP="000C7481">
      <w:pPr>
        <w:pStyle w:val="a3"/>
        <w:kinsoku w:val="0"/>
        <w:overflowPunct w:val="0"/>
        <w:spacing w:before="67"/>
        <w:ind w:left="222"/>
        <w:rPr>
          <w:lang w:eastAsia="zh-CN"/>
        </w:rPr>
      </w:pPr>
      <w:r>
        <w:rPr>
          <w:sz w:val="24"/>
          <w:lang w:eastAsia="zh-CN"/>
        </w:rPr>
        <w:t>注：此表双面打印，考核等级为优、良、及格、不及格。</w:t>
      </w:r>
    </w:p>
    <w:sectPr w:rsidR="007D5B68" w:rsidRPr="000C7481" w:rsidSect="00A66C3F">
      <w:footerReference w:type="default" r:id="rId4"/>
      <w:pgSz w:w="11910" w:h="16840"/>
      <w:pgMar w:top="1220" w:right="1140" w:bottom="1140" w:left="1580" w:header="0" w:footer="73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9806" w14:textId="77777777" w:rsidR="00000000" w:rsidRDefault="00000000" w:rsidP="00A66C3F">
    <w:pPr>
      <w:pStyle w:val="a5"/>
      <w:rPr>
        <w:sz w:val="20"/>
      </w:rPr>
    </w:pPr>
    <w:r>
      <w:rPr>
        <w:rStyle w:val="a7"/>
        <w:rFonts w:hint="eastAsia"/>
        <w:sz w:val="28"/>
        <w:szCs w:val="28"/>
        <w:lang w:eastAsia="zh-CN"/>
      </w:rPr>
      <w:t xml:space="preserve">                                                        </w:t>
    </w: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9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81"/>
    <w:rsid w:val="000C7481"/>
    <w:rsid w:val="007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D351"/>
  <w15:chartTrackingRefBased/>
  <w15:docId w15:val="{6E7F2C43-F80F-4215-ABD8-18296BBE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481"/>
    <w:pPr>
      <w:spacing w:before="120" w:after="240"/>
      <w:jc w:val="both"/>
    </w:pPr>
    <w:rPr>
      <w:rFonts w:ascii="Calibri" w:eastAsia="宋体" w:hAnsi="Calibri" w:cs="Times New Roman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C74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0C7481"/>
    <w:rPr>
      <w:rFonts w:ascii="Calibri" w:eastAsia="宋体" w:hAnsi="Calibri" w:cs="Times New Roman"/>
      <w:b/>
      <w:bCs/>
      <w:kern w:val="44"/>
      <w:sz w:val="44"/>
      <w:szCs w:val="44"/>
      <w:lang w:eastAsia="en-US"/>
    </w:rPr>
  </w:style>
  <w:style w:type="character" w:customStyle="1" w:styleId="1Char">
    <w:name w:val="标题 1 Char"/>
    <w:link w:val="1"/>
    <w:uiPriority w:val="9"/>
    <w:rsid w:val="000C7481"/>
    <w:rPr>
      <w:rFonts w:ascii="Calibri" w:eastAsia="宋体" w:hAnsi="Calibri" w:cs="Times New Roman"/>
      <w:b/>
      <w:bCs/>
      <w:kern w:val="44"/>
      <w:sz w:val="44"/>
      <w:szCs w:val="44"/>
      <w:lang w:val="x-none" w:eastAsia="en-US"/>
    </w:rPr>
  </w:style>
  <w:style w:type="paragraph" w:styleId="a3">
    <w:name w:val="Body Text"/>
    <w:basedOn w:val="a"/>
    <w:link w:val="Char"/>
    <w:uiPriority w:val="1"/>
    <w:unhideWhenUsed/>
    <w:qFormat/>
    <w:rsid w:val="000C7481"/>
    <w:pPr>
      <w:widowControl w:val="0"/>
      <w:autoSpaceDE w:val="0"/>
      <w:autoSpaceDN w:val="0"/>
      <w:adjustRightInd w:val="0"/>
      <w:spacing w:before="0" w:after="0"/>
      <w:jc w:val="left"/>
    </w:pPr>
    <w:rPr>
      <w:rFonts w:ascii="宋体" w:hAnsi="宋体"/>
      <w:kern w:val="0"/>
      <w:sz w:val="30"/>
      <w:szCs w:val="20"/>
      <w:lang w:val="x-none" w:eastAsia="x-none"/>
    </w:rPr>
  </w:style>
  <w:style w:type="character" w:customStyle="1" w:styleId="a4">
    <w:name w:val="正文文本 字符"/>
    <w:basedOn w:val="a0"/>
    <w:uiPriority w:val="99"/>
    <w:semiHidden/>
    <w:rsid w:val="000C7481"/>
    <w:rPr>
      <w:rFonts w:ascii="Calibri" w:eastAsia="宋体" w:hAnsi="Calibri" w:cs="Times New Roman"/>
      <w:sz w:val="22"/>
      <w:lang w:eastAsia="en-US"/>
    </w:rPr>
  </w:style>
  <w:style w:type="character" w:customStyle="1" w:styleId="Char">
    <w:name w:val="正文文本 Char"/>
    <w:link w:val="a3"/>
    <w:uiPriority w:val="1"/>
    <w:rsid w:val="000C7481"/>
    <w:rPr>
      <w:rFonts w:ascii="宋体" w:eastAsia="宋体" w:hAnsi="宋体" w:cs="Times New Roman"/>
      <w:kern w:val="0"/>
      <w:sz w:val="30"/>
      <w:szCs w:val="20"/>
      <w:lang w:val="x-none" w:eastAsia="x-none"/>
    </w:rPr>
  </w:style>
  <w:style w:type="paragraph" w:styleId="a5">
    <w:name w:val="footer"/>
    <w:basedOn w:val="a"/>
    <w:link w:val="Char0"/>
    <w:uiPriority w:val="99"/>
    <w:unhideWhenUsed/>
    <w:rsid w:val="000C748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/>
    </w:rPr>
  </w:style>
  <w:style w:type="character" w:customStyle="1" w:styleId="a6">
    <w:name w:val="页脚 字符"/>
    <w:basedOn w:val="a0"/>
    <w:uiPriority w:val="99"/>
    <w:semiHidden/>
    <w:rsid w:val="000C7481"/>
    <w:rPr>
      <w:rFonts w:ascii="Calibri" w:eastAsia="宋体" w:hAnsi="Calibri" w:cs="Times New Roman"/>
      <w:sz w:val="18"/>
      <w:szCs w:val="18"/>
      <w:lang w:eastAsia="en-US"/>
    </w:rPr>
  </w:style>
  <w:style w:type="character" w:customStyle="1" w:styleId="Char0">
    <w:name w:val="页脚 Char"/>
    <w:link w:val="a5"/>
    <w:uiPriority w:val="99"/>
    <w:rsid w:val="000C7481"/>
    <w:rPr>
      <w:rFonts w:ascii="Calibri" w:eastAsia="宋体" w:hAnsi="Calibri" w:cs="Times New Roman"/>
      <w:sz w:val="18"/>
      <w:szCs w:val="18"/>
      <w:lang w:val="x-none" w:eastAsia="en-US"/>
    </w:rPr>
  </w:style>
  <w:style w:type="paragraph" w:customStyle="1" w:styleId="TableParagraph">
    <w:name w:val="Table Paragraph"/>
    <w:basedOn w:val="a"/>
    <w:uiPriority w:val="1"/>
    <w:unhideWhenUsed/>
    <w:qFormat/>
    <w:rsid w:val="000C7481"/>
    <w:pPr>
      <w:widowControl w:val="0"/>
      <w:autoSpaceDE w:val="0"/>
      <w:autoSpaceDN w:val="0"/>
      <w:adjustRightInd w:val="0"/>
      <w:spacing w:before="0" w:after="0"/>
      <w:jc w:val="left"/>
    </w:pPr>
    <w:rPr>
      <w:rFonts w:ascii="宋体" w:hAnsi="宋体" w:hint="eastAsia"/>
      <w:kern w:val="0"/>
      <w:sz w:val="24"/>
      <w:szCs w:val="20"/>
      <w:lang w:eastAsia="zh-CN"/>
    </w:rPr>
  </w:style>
  <w:style w:type="character" w:styleId="a7">
    <w:name w:val="page number"/>
    <w:basedOn w:val="a0"/>
    <w:rsid w:val="000C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chen</dc:creator>
  <cp:keywords/>
  <dc:description/>
  <cp:lastModifiedBy>feng chen</cp:lastModifiedBy>
  <cp:revision>1</cp:revision>
  <dcterms:created xsi:type="dcterms:W3CDTF">2023-11-10T00:50:00Z</dcterms:created>
  <dcterms:modified xsi:type="dcterms:W3CDTF">2023-11-10T00:50:00Z</dcterms:modified>
</cp:coreProperties>
</file>