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绵阳职业技术学院</w:t>
      </w:r>
      <w:r>
        <w:rPr>
          <w:rFonts w:hint="eastAsia" w:ascii="华文中宋" w:hAnsi="华文中宋" w:eastAsia="华文中宋" w:cs="华文中宋"/>
          <w:sz w:val="36"/>
          <w:szCs w:val="36"/>
          <w:u w:val="single"/>
        </w:rPr>
        <w:t xml:space="preserve">        </w:t>
      </w:r>
      <w:r>
        <w:rPr>
          <w:rFonts w:hint="eastAsia" w:ascii="华文中宋" w:hAnsi="华文中宋" w:eastAsia="华文中宋" w:cs="华文中宋"/>
          <w:sz w:val="36"/>
          <w:szCs w:val="36"/>
        </w:rPr>
        <w:t>年教师赴企业实践锻炼计划汇总表</w:t>
      </w:r>
    </w:p>
    <w:p>
      <w:pPr>
        <w:spacing w:line="600" w:lineRule="exact"/>
        <w:ind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填报单位（盖章）：                                                     填报时间：    年 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837"/>
        <w:gridCol w:w="992"/>
        <w:gridCol w:w="993"/>
        <w:gridCol w:w="913"/>
        <w:gridCol w:w="1695"/>
        <w:gridCol w:w="2460"/>
        <w:gridCol w:w="1530"/>
        <w:gridCol w:w="2400"/>
        <w:gridCol w:w="121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专业方向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（二级教学单位所设专业）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实践锻炼单位名称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实践锻炼单位联系人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实践预期成果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1680" w:firstLineChars="6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负责人（签字）：                                           填报人（签字）：</w:t>
      </w:r>
    </w:p>
    <w:sectPr>
      <w:pgSz w:w="16840" w:h="11907" w:orient="landscape"/>
      <w:pgMar w:top="1418" w:right="1134" w:bottom="1418" w:left="1134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F"/>
    <w:rsid w:val="00241B4D"/>
    <w:rsid w:val="00372D63"/>
    <w:rsid w:val="00797CFC"/>
    <w:rsid w:val="00884F41"/>
    <w:rsid w:val="008E200D"/>
    <w:rsid w:val="00C11A95"/>
    <w:rsid w:val="00DF0CA6"/>
    <w:rsid w:val="00FA53DF"/>
    <w:rsid w:val="190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6</TotalTime>
  <ScaleCrop>false</ScaleCrop>
  <LinksUpToDate>false</LinksUpToDate>
  <CharactersWithSpaces>336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2021-11-15T09:02:00Z</dcterms:created>
  <dc:creator>fatlaxi</dc:creator>
  <cp:lastModifiedBy>111</cp:lastModifiedBy>
  <dcterms:modified xsi:type="dcterms:W3CDTF">2021-11-24T09:16:21Z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